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13" w:rsidRPr="00E40ACD" w:rsidRDefault="00975E68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115425"/>
            <wp:effectExtent l="0" t="0" r="0" b="0"/>
            <wp:docPr id="1" name="Рисунок 1" descr="C:\Users\admin\Pictures\2021-01-10 123\123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E1A13" w:rsidRPr="00E40AC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образовательных потр</w:t>
      </w:r>
      <w:r w:rsidR="00523AE7">
        <w:rPr>
          <w:rFonts w:ascii="Times New Roman" w:eastAsia="Times New Roman" w:hAnsi="Times New Roman" w:cs="Times New Roman"/>
          <w:bCs/>
          <w:sz w:val="24"/>
          <w:szCs w:val="24"/>
        </w:rPr>
        <w:t>ебностей, конкретного заказа ДОУ</w:t>
      </w:r>
      <w:r w:rsidR="006E1A13" w:rsidRPr="00E40AC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запроса педагогического работника.</w:t>
      </w:r>
    </w:p>
    <w:p w:rsidR="006E1A13" w:rsidRPr="00E40ACD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2.2 Задачами повышения квалификации являются: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управленческих умений;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изучение и анализ новых нормативно-правовых документов;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содействие в определении содержания самообразования педагога дошкольного образовательного учреждения;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максимальное удовлетворение запросов педагогов на курсовую переподготовку;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и поддержки педагогическим кадрам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в подготовке к аттестации в соответствии с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ж</w:t>
      </w:r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>ением о порядке</w:t>
      </w:r>
      <w:proofErr w:type="gramEnd"/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аттестации в 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и внедрение инноваций в образовательный процесс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выработка методических рекомендаций в помощь педагогическим работникам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подготовка публикаций;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системы дистанционного обучения педагогических кадров;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мониторинга профессионального роста педагогов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ии педагогических работников 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способствует: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повышению качества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удовлетворению запросов педагогов в получении профессиональных знаний, приобретение опыта организации учебного процесса в соответствии с современными тенденциями развития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формированию навыков проектных и других инновационных форм педагогической деятельности;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оказанию помощи в реализации творческого потенциала педагогов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7B8B" w:rsidRDefault="00917B8B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3. Виды профессионального обучения, сроки и периодичность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Профессиональная переподготовка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3.1.1. Под профессиональной переподготовкой пони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мается получение работниками 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знаний, навыков, необходимых для выполнения новых видов профессиональной деятельности. </w:t>
      </w:r>
    </w:p>
    <w:p w:rsidR="00917B8B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Повышение квалификации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917B8B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3.2.3. Заведующий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3.2.4.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включает в себя следующие виды обучения: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длительное (свыше 100 часов) обучение специалистов в образовательно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Профессиональное обучение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3.3.2. Профессиональная подготовка не сопровождается повышением образовательного уровня обучающихся работников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3.3.4.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труда 1 раз в 3 года проходят: заведующий, заместители заведующего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3.3.5.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1 раз в 3 года проходят: заведующий, заместители заведующего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3.4. Заведующим в целях обоснованности расходов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на обучение утверждается план профессиональной подготовки, переподготовки и повышения квалификации работников.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План разрабатывается на учебный год и должен содержать следующую информацию: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виды подготовки и переподготовки кадров;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направляемых на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специальности и должности работников без указания фамилий;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сроки проведения обучения;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учреждения, где будет происходить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количество часов программы обучения.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3.6. Заведующим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ых организаций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3.9. Индивидуальная образовательная программа педагогического работника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 Данные изменения также согласовываются со старшим воспитателем.</w:t>
      </w:r>
    </w:p>
    <w:p w:rsidR="00917B8B" w:rsidRDefault="00917B8B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и порядок работы по повышению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4.1. Не реже одного раза в три года, каждый педагогический работник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Нормативный полный срок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4.3. Плановое повышение квалификации считается пройденным, если педагогический работник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лице старшего воспитателя: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дает рекомендации по выбору программы повышения квалификации, учитывая образовательные потребности педагога и проблемы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Педагог: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знакомится с перечнем рекомендованных образовательных программ;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предоставляет итоговые документы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 усвоении учебных программ.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4.8. Педагоги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прошедшие курсовую переподготовку могут привлекаться администрацией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методических мероприятий на уровне детского сада.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E40ACD">
        <w:rPr>
          <w:rFonts w:ascii="Times New Roman" w:eastAsia="Times New Roman" w:hAnsi="Times New Roman" w:cs="Times New Roman"/>
          <w:sz w:val="24"/>
          <w:szCs w:val="24"/>
        </w:rPr>
        <w:t>кейсовых</w:t>
      </w:r>
      <w:proofErr w:type="spell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технологий.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917B8B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4.11. Согласно настоящего Положение о профессиональной переподготовке педагогических работников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4.14. Выявленный опыт обобщается на заседаниях методических объединений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 методическом совете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осуществляющим свою деятельность в соответствии с 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методическом совете ДО</w:t>
      </w:r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конце учебного года определяется лучший представленный опыт.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4.15. Старший воспитатель включает в годовой план на следующий учебный год работу по распространению выявленного опыта на уровне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917B8B" w:rsidRDefault="00917B8B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7B8B" w:rsidRDefault="00917B8B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Порядок прохождения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5.3. Работникам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5.5. Педагогический работник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917B8B" w:rsidRDefault="00917B8B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повышением квалификации педагогических работников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917B8B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соблюдения периодичности повышения квалификации педагогических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6.2. По завершении курсов повышения квалификации педагогический работник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обязан представить специалисту по кадрам документ о повышении квалификации.</w:t>
      </w:r>
    </w:p>
    <w:p w:rsidR="00917B8B" w:rsidRDefault="00917B8B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7. Гарантии и компенсации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7.1. Работникам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7.2. За сотрудниками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917B8B" w:rsidRDefault="00917B8B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8. Отчётность о повышении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Слушатели, успешно</w:t>
      </w:r>
      <w:r w:rsidR="00917B8B">
        <w:rPr>
          <w:rFonts w:ascii="Times New Roman" w:eastAsia="Times New Roman" w:hAnsi="Times New Roman" w:cs="Times New Roman"/>
          <w:sz w:val="24"/>
          <w:szCs w:val="24"/>
        </w:rPr>
        <w:t xml:space="preserve"> прошедшие курс обучения в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не ДОУ, предоставляют в 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документы государственного образца: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повышении квалификации - для лиц, прошедших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объеме свыше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8.2. Сведения о результатах повышения квалификации и профессиональной переподготовки педагогов предоставляются в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не позднее, чем через 3 дня после прохождения обучения.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917B8B" w:rsidRDefault="00917B8B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ведется следующая документация по повышению квалификации: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руководящих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педагогических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обслуживающего персонала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5 лет;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база данных о работниках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9.2. Перспективные планы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9.3. Документация, перечисленная в п. 9.1. обновляется в 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на начало учебного года.</w:t>
      </w:r>
    </w:p>
    <w:p w:rsidR="00917B8B" w:rsidRDefault="00917B8B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37" w:rsidRPr="00E40ACD" w:rsidRDefault="00543737" w:rsidP="00917B8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17B8B" w:rsidRDefault="00917B8B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34205" w:rsidRPr="00E40ACD" w:rsidRDefault="00034205" w:rsidP="00A86B2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4205" w:rsidRPr="00E40ACD" w:rsidSect="00C36C9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97" w:rsidRDefault="00CC4797" w:rsidP="00917B8B">
      <w:pPr>
        <w:spacing w:after="0" w:line="240" w:lineRule="auto"/>
      </w:pPr>
      <w:r>
        <w:separator/>
      </w:r>
    </w:p>
  </w:endnote>
  <w:endnote w:type="continuationSeparator" w:id="0">
    <w:p w:rsidR="00CC4797" w:rsidRDefault="00CC4797" w:rsidP="0091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379522"/>
      <w:docPartObj>
        <w:docPartGallery w:val="Page Numbers (Bottom of Page)"/>
        <w:docPartUnique/>
      </w:docPartObj>
    </w:sdtPr>
    <w:sdtEndPr/>
    <w:sdtContent>
      <w:p w:rsidR="00917B8B" w:rsidRDefault="00917B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E68">
          <w:rPr>
            <w:noProof/>
          </w:rPr>
          <w:t>2</w:t>
        </w:r>
        <w:r>
          <w:fldChar w:fldCharType="end"/>
        </w:r>
      </w:p>
    </w:sdtContent>
  </w:sdt>
  <w:p w:rsidR="00917B8B" w:rsidRDefault="00917B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97" w:rsidRDefault="00CC4797" w:rsidP="00917B8B">
      <w:pPr>
        <w:spacing w:after="0" w:line="240" w:lineRule="auto"/>
      </w:pPr>
      <w:r>
        <w:separator/>
      </w:r>
    </w:p>
  </w:footnote>
  <w:footnote w:type="continuationSeparator" w:id="0">
    <w:p w:rsidR="00CC4797" w:rsidRDefault="00CC4797" w:rsidP="00917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ABC"/>
    <w:multiLevelType w:val="multilevel"/>
    <w:tmpl w:val="8AF2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A604B"/>
    <w:multiLevelType w:val="multilevel"/>
    <w:tmpl w:val="E9A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0F"/>
    <w:multiLevelType w:val="multilevel"/>
    <w:tmpl w:val="D86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B7C"/>
    <w:multiLevelType w:val="multilevel"/>
    <w:tmpl w:val="440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D06DE"/>
    <w:multiLevelType w:val="multilevel"/>
    <w:tmpl w:val="1FF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279C5"/>
    <w:multiLevelType w:val="multilevel"/>
    <w:tmpl w:val="79C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03367"/>
    <w:multiLevelType w:val="multilevel"/>
    <w:tmpl w:val="8BB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A0230"/>
    <w:multiLevelType w:val="multilevel"/>
    <w:tmpl w:val="213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40522"/>
    <w:multiLevelType w:val="multilevel"/>
    <w:tmpl w:val="115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3737"/>
    <w:rsid w:val="00034205"/>
    <w:rsid w:val="003B7FEC"/>
    <w:rsid w:val="00523AE7"/>
    <w:rsid w:val="00537E63"/>
    <w:rsid w:val="00543737"/>
    <w:rsid w:val="006E1A13"/>
    <w:rsid w:val="00761D68"/>
    <w:rsid w:val="00917B8B"/>
    <w:rsid w:val="00975E68"/>
    <w:rsid w:val="00A86B27"/>
    <w:rsid w:val="00C36C92"/>
    <w:rsid w:val="00CC105F"/>
    <w:rsid w:val="00CC4797"/>
    <w:rsid w:val="00DA1480"/>
    <w:rsid w:val="00E4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92"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1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7B8B"/>
  </w:style>
  <w:style w:type="paragraph" w:styleId="a9">
    <w:name w:val="footer"/>
    <w:basedOn w:val="a"/>
    <w:link w:val="aa"/>
    <w:uiPriority w:val="99"/>
    <w:unhideWhenUsed/>
    <w:rsid w:val="0091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7B8B"/>
  </w:style>
  <w:style w:type="paragraph" w:styleId="ab">
    <w:name w:val="Balloon Text"/>
    <w:basedOn w:val="a"/>
    <w:link w:val="ac"/>
    <w:uiPriority w:val="99"/>
    <w:semiHidden/>
    <w:unhideWhenUsed/>
    <w:rsid w:val="0097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16</cp:revision>
  <dcterms:created xsi:type="dcterms:W3CDTF">2019-12-09T18:32:00Z</dcterms:created>
  <dcterms:modified xsi:type="dcterms:W3CDTF">2021-01-10T13:32:00Z</dcterms:modified>
</cp:coreProperties>
</file>